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96" w:rsidRDefault="00346696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46696" w:rsidRDefault="00346696">
      <w:pPr>
        <w:pStyle w:val="ConsPlusNormal"/>
        <w:jc w:val="both"/>
        <w:outlineLvl w:val="0"/>
      </w:pPr>
    </w:p>
    <w:p w:rsidR="00346696" w:rsidRDefault="00346696">
      <w:pPr>
        <w:pStyle w:val="ConsPlusTitle"/>
        <w:jc w:val="center"/>
      </w:pPr>
      <w:r>
        <w:t>ПРАВИТЕЛЬСТВО РОССИЙСКОЙ ФЕДЕРАЦИИ</w:t>
      </w:r>
    </w:p>
    <w:p w:rsidR="00346696" w:rsidRDefault="00346696">
      <w:pPr>
        <w:pStyle w:val="ConsPlusTitle"/>
        <w:jc w:val="center"/>
      </w:pPr>
    </w:p>
    <w:p w:rsidR="00346696" w:rsidRDefault="00346696">
      <w:pPr>
        <w:pStyle w:val="ConsPlusTitle"/>
        <w:jc w:val="center"/>
      </w:pPr>
      <w:r>
        <w:t>ПОСТАНОВЛЕНИЕ</w:t>
      </w:r>
    </w:p>
    <w:p w:rsidR="00346696" w:rsidRDefault="00346696">
      <w:pPr>
        <w:pStyle w:val="ConsPlusTitle"/>
        <w:jc w:val="center"/>
      </w:pPr>
      <w:r>
        <w:t>от 27 марта 2020 г. N 346</w:t>
      </w:r>
    </w:p>
    <w:p w:rsidR="00346696" w:rsidRDefault="00346696">
      <w:pPr>
        <w:pStyle w:val="ConsPlusTitle"/>
        <w:jc w:val="center"/>
      </w:pPr>
    </w:p>
    <w:p w:rsidR="00346696" w:rsidRDefault="00346696">
      <w:pPr>
        <w:pStyle w:val="ConsPlusTitle"/>
        <w:jc w:val="center"/>
      </w:pPr>
      <w:r>
        <w:t>О РАЗМЕРАХ</w:t>
      </w:r>
    </w:p>
    <w:p w:rsidR="00346696" w:rsidRDefault="00346696">
      <w:pPr>
        <w:pStyle w:val="ConsPlusTitle"/>
        <w:jc w:val="center"/>
      </w:pPr>
      <w:proofErr w:type="gramStart"/>
      <w:r>
        <w:t>МИНИМАЛЬНОЙ И МАКСИМАЛЬНОЙ ВЕЛИЧИН ПОСОБИЯ ПО БЕЗРАБОТИЦЕ</w:t>
      </w:r>
      <w:proofErr w:type="gramEnd"/>
    </w:p>
    <w:p w:rsidR="00346696" w:rsidRDefault="00346696">
      <w:pPr>
        <w:pStyle w:val="ConsPlusTitle"/>
        <w:jc w:val="center"/>
      </w:pPr>
      <w:r>
        <w:t>НА 2020 ГОД</w:t>
      </w:r>
    </w:p>
    <w:p w:rsidR="00346696" w:rsidRDefault="003466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466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96" w:rsidRDefault="003466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96" w:rsidRDefault="003466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6696" w:rsidRDefault="003466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696" w:rsidRDefault="003466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12.04.2020 </w:t>
            </w:r>
            <w:hyperlink r:id="rId6">
              <w:r>
                <w:rPr>
                  <w:color w:val="0000FF"/>
                </w:rPr>
                <w:t>N 485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46696" w:rsidRDefault="0034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10.06.2020 </w:t>
            </w:r>
            <w:hyperlink r:id="rId7">
              <w:r>
                <w:rPr>
                  <w:color w:val="0000FF"/>
                </w:rPr>
                <w:t>N 844</w:t>
              </w:r>
            </w:hyperlink>
            <w:r>
              <w:rPr>
                <w:color w:val="392C69"/>
              </w:rPr>
              <w:t xml:space="preserve">, от 04.07.2020 </w:t>
            </w:r>
            <w:hyperlink r:id="rId8">
              <w:r>
                <w:rPr>
                  <w:color w:val="0000FF"/>
                </w:rPr>
                <w:t>N 988</w:t>
              </w:r>
            </w:hyperlink>
            <w:r>
              <w:rPr>
                <w:color w:val="392C69"/>
              </w:rPr>
              <w:t xml:space="preserve">, от 08.09.2020 </w:t>
            </w:r>
            <w:hyperlink r:id="rId9">
              <w:r>
                <w:rPr>
                  <w:color w:val="0000FF"/>
                </w:rPr>
                <w:t>N 1372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96" w:rsidRDefault="00346696">
            <w:pPr>
              <w:pStyle w:val="ConsPlusNormal"/>
            </w:pPr>
          </w:p>
        </w:tc>
      </w:tr>
    </w:tbl>
    <w:p w:rsidR="00346696" w:rsidRDefault="00346696">
      <w:pPr>
        <w:pStyle w:val="ConsPlusNormal"/>
        <w:ind w:firstLine="540"/>
        <w:jc w:val="both"/>
      </w:pPr>
    </w:p>
    <w:p w:rsidR="00346696" w:rsidRDefault="0034669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46696" w:rsidRDefault="00346696">
      <w:pPr>
        <w:pStyle w:val="ConsPlusNormal"/>
        <w:spacing w:before="220"/>
        <w:ind w:firstLine="540"/>
        <w:jc w:val="both"/>
      </w:pPr>
      <w:r>
        <w:t>1. Установить на 2020 год:</w:t>
      </w:r>
    </w:p>
    <w:p w:rsidR="00346696" w:rsidRDefault="00346696">
      <w:pPr>
        <w:pStyle w:val="ConsPlusNormal"/>
        <w:spacing w:before="220"/>
        <w:ind w:firstLine="540"/>
        <w:jc w:val="both"/>
      </w:pPr>
      <w:r>
        <w:t>минимальную величину пособия по безработице в размере 1500 рублей. При этом минимальная величина пособия по безработице в мае - августе устанавливается в размере 4500 рублей;</w:t>
      </w:r>
    </w:p>
    <w:p w:rsidR="00346696" w:rsidRDefault="00346696">
      <w:pPr>
        <w:pStyle w:val="ConsPlusNormal"/>
        <w:spacing w:before="220"/>
        <w:ind w:firstLine="540"/>
        <w:jc w:val="both"/>
      </w:pPr>
      <w:r>
        <w:t xml:space="preserve">максимальную величину пособия по безработице в размере 12130 рублей, за исключением случаев, предусмотренных </w:t>
      </w:r>
      <w:hyperlink w:anchor="P18">
        <w:r>
          <w:rPr>
            <w:color w:val="0000FF"/>
          </w:rPr>
          <w:t>пунктом 1(1)</w:t>
        </w:r>
      </w:hyperlink>
      <w:r>
        <w:t xml:space="preserve"> настоящего постановления.</w:t>
      </w:r>
    </w:p>
    <w:p w:rsidR="00346696" w:rsidRDefault="0034669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04.07.2020 N 988)</w:t>
      </w:r>
    </w:p>
    <w:p w:rsidR="00346696" w:rsidRDefault="00346696">
      <w:pPr>
        <w:pStyle w:val="ConsPlusNormal"/>
        <w:spacing w:before="220"/>
        <w:ind w:firstLine="540"/>
        <w:jc w:val="both"/>
      </w:pPr>
      <w:bookmarkStart w:id="0" w:name="P18"/>
      <w:bookmarkEnd w:id="0"/>
      <w:r>
        <w:t>1(1). Установить, что:</w:t>
      </w:r>
    </w:p>
    <w:p w:rsidR="00346696" w:rsidRDefault="00346696">
      <w:pPr>
        <w:pStyle w:val="ConsPlusNormal"/>
        <w:spacing w:before="220"/>
        <w:ind w:firstLine="540"/>
        <w:jc w:val="both"/>
      </w:pPr>
      <w:proofErr w:type="gramStart"/>
      <w:r>
        <w:t>гражданам, уволенным и признанным в установленном порядке безработными начиная с 1 марта 2020 г., за исключением граждан, уволенных за нарушение трудовой дисциплины или другие виновные действия, предусмотренные законодательством Российской Федерации, пособие по безработице в апреле - августе 2020 г. устанавливается в размере 12130 рублей;</w:t>
      </w:r>
      <w:proofErr w:type="gramEnd"/>
    </w:p>
    <w:p w:rsidR="00346696" w:rsidRDefault="00346696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04.07.2020 N 988)</w:t>
      </w:r>
    </w:p>
    <w:p w:rsidR="00346696" w:rsidRDefault="00346696">
      <w:pPr>
        <w:pStyle w:val="ConsPlusNormal"/>
        <w:spacing w:before="220"/>
        <w:ind w:firstLine="540"/>
        <w:jc w:val="both"/>
      </w:pPr>
      <w:proofErr w:type="gramStart"/>
      <w:r>
        <w:t>гражданам, уволенным и признанным в установленном порядке безработными начиная с 1 марта 2020 г. и имеющим детей в возрасте до 18 лет, размер пособия по безработице в апреле - июне 2020 г. увеличивается пропорционально количеству таких детей из расчета 3000 рублей за каждого ребенка одному из родителей, приемных родителей, усыновителей, а также опекуну (попечителю);</w:t>
      </w:r>
      <w:proofErr w:type="gramEnd"/>
    </w:p>
    <w:p w:rsidR="00346696" w:rsidRDefault="0034669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2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РФ от 04.07.2020 N 988;</w:t>
      </w:r>
      <w:proofErr w:type="gramEnd"/>
    </w:p>
    <w:p w:rsidR="00346696" w:rsidRDefault="00346696">
      <w:pPr>
        <w:pStyle w:val="ConsPlusNormal"/>
        <w:spacing w:before="220"/>
        <w:ind w:firstLine="540"/>
        <w:jc w:val="both"/>
      </w:pPr>
      <w:proofErr w:type="gramStart"/>
      <w:r>
        <w:t>индивидуальным предпринимателям, прекратившим свою деятельность в установленном законодательством Российской Федерации порядке после 1 марта 2020 г. и признанным в установленном порядке безработными, пособие по безработице устанавливается в размере 12130 рублей на срок, не превышающий 3 месяцев, но не позднее 1 октября 2020 г.;</w:t>
      </w:r>
      <w:proofErr w:type="gramEnd"/>
    </w:p>
    <w:p w:rsidR="00346696" w:rsidRDefault="00346696">
      <w:pPr>
        <w:pStyle w:val="ConsPlusNormal"/>
        <w:jc w:val="both"/>
      </w:pPr>
      <w:r>
        <w:t xml:space="preserve">(абзац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РФ от 10.06.2020 N 844)</w:t>
      </w:r>
    </w:p>
    <w:p w:rsidR="00346696" w:rsidRDefault="00346696">
      <w:pPr>
        <w:pStyle w:val="ConsPlusNormal"/>
        <w:spacing w:before="220"/>
        <w:ind w:firstLine="540"/>
        <w:jc w:val="both"/>
      </w:pPr>
      <w:r>
        <w:t>гражданам, признанным в установленном порядке безработными и имеющим детей в возрасте до 18 лет, размер пособия по безработице в июне - сентябре 2020 г. увеличивается пропорционально количеству таких детей из расчета 3000 рублей за каждого ребенка одному из родителей, приемных родителей, усыновителей, а также опекуну (попечителю);</w:t>
      </w:r>
    </w:p>
    <w:p w:rsidR="00346696" w:rsidRDefault="00346696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10.06.2020 N 844;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08.09.2020 N 1372)</w:t>
      </w:r>
    </w:p>
    <w:p w:rsidR="00346696" w:rsidRDefault="00346696">
      <w:pPr>
        <w:pStyle w:val="ConsPlusNormal"/>
        <w:spacing w:before="220"/>
        <w:ind w:firstLine="540"/>
        <w:jc w:val="both"/>
      </w:pPr>
      <w:proofErr w:type="gramStart"/>
      <w:r>
        <w:t>гражданам, признанным в установленном порядке безработными и утратившим после 1 марта 2020 г. право на получение пособия по безработице в связи с истечением установленного периода его выплаты, выплата пособия по безработице продлевается на срок, не превышающий 3 месяцев, но не позднее 1 октября 2020 г., в размере пособия по безработице, причитающегося гражданину на день окончания установленного периода его выплаты, но</w:t>
      </w:r>
      <w:proofErr w:type="gramEnd"/>
      <w:r>
        <w:t xml:space="preserve"> не выше максимальной величины пособия по безработице и не ниже минимальной величины пособия по безработице, </w:t>
      </w:r>
      <w:proofErr w:type="gramStart"/>
      <w:r>
        <w:t>действующих</w:t>
      </w:r>
      <w:proofErr w:type="gramEnd"/>
      <w:r>
        <w:t xml:space="preserve"> на день принятия решения о продлении периода выплаты.</w:t>
      </w:r>
    </w:p>
    <w:p w:rsidR="00346696" w:rsidRDefault="00346696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РФ от 10.06.2020 N 844)</w:t>
      </w:r>
    </w:p>
    <w:p w:rsidR="00346696" w:rsidRDefault="00346696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12.04.2020 N 485)</w:t>
      </w:r>
    </w:p>
    <w:p w:rsidR="00346696" w:rsidRDefault="0034669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ноября 2019 г. N 1426 "О размерах минимальной и максимальной величин пособия по безработице на 2020 год" (Собрание законодательства Российской Федерации, 2019, N 46, ст. 6492).</w:t>
      </w:r>
    </w:p>
    <w:p w:rsidR="00346696" w:rsidRDefault="0034669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346696" w:rsidRDefault="00346696">
      <w:pPr>
        <w:pStyle w:val="ConsPlusNormal"/>
        <w:ind w:firstLine="540"/>
        <w:jc w:val="both"/>
      </w:pPr>
    </w:p>
    <w:p w:rsidR="00346696" w:rsidRDefault="00346696">
      <w:pPr>
        <w:pStyle w:val="ConsPlusNormal"/>
        <w:jc w:val="right"/>
      </w:pPr>
      <w:r>
        <w:t>Председатель Правительства</w:t>
      </w:r>
    </w:p>
    <w:p w:rsidR="00346696" w:rsidRDefault="00346696">
      <w:pPr>
        <w:pStyle w:val="ConsPlusNormal"/>
        <w:jc w:val="right"/>
      </w:pPr>
      <w:r>
        <w:t>Российской Федерации</w:t>
      </w:r>
    </w:p>
    <w:p w:rsidR="00346696" w:rsidRDefault="00346696">
      <w:pPr>
        <w:pStyle w:val="ConsPlusNormal"/>
        <w:jc w:val="right"/>
      </w:pPr>
      <w:r>
        <w:t>М.МИШУСТИН</w:t>
      </w:r>
    </w:p>
    <w:p w:rsidR="00346696" w:rsidRDefault="00346696">
      <w:pPr>
        <w:pStyle w:val="ConsPlusNormal"/>
        <w:jc w:val="both"/>
      </w:pPr>
    </w:p>
    <w:p w:rsidR="00346696" w:rsidRDefault="00346696">
      <w:pPr>
        <w:pStyle w:val="ConsPlusNormal"/>
        <w:jc w:val="both"/>
      </w:pPr>
    </w:p>
    <w:p w:rsidR="00346696" w:rsidRDefault="003466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52F4" w:rsidRDefault="006852F4">
      <w:bookmarkStart w:id="1" w:name="_GoBack"/>
      <w:bookmarkEnd w:id="1"/>
    </w:p>
    <w:sectPr w:rsidR="006852F4" w:rsidSect="00E2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96"/>
    <w:rsid w:val="00346696"/>
    <w:rsid w:val="006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6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66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6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66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81C50582D493AAB2977035F0167123486A688CE5B733C92FE95C1DE21DD908FDA6167A0F9D113BCB068E3AFE73FAE3F25EA64BD8D6F838lFEBO" TargetMode="External"/><Relationship Id="rId13" Type="http://schemas.openxmlformats.org/officeDocument/2006/relationships/hyperlink" Target="consultantplus://offline/ref=3481C50582D493AAB2977035F0167123486A6A82E4B633C92FE95C1DE21DD908FDA6167A0F9D113ACC068E3AFE73FAE3F25EA64BD8D6F838lFEBO" TargetMode="External"/><Relationship Id="rId18" Type="http://schemas.openxmlformats.org/officeDocument/2006/relationships/hyperlink" Target="consultantplus://offline/ref=3481C50582D493AAB2977035F0167123486C698BE5B033C92FE95C1DE21DD908EFA64E760F9C0F3ACF13D86BB8l2E5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81C50582D493AAB2977035F0167123486A6A82E4B633C92FE95C1DE21DD908FDA6167A0F9D113ACE068E3AFE73FAE3F25EA64BD8D6F838lFEBO" TargetMode="External"/><Relationship Id="rId12" Type="http://schemas.openxmlformats.org/officeDocument/2006/relationships/hyperlink" Target="consultantplus://offline/ref=3481C50582D493AAB2977035F0167123486A688CE5B733C92FE95C1DE21DD908FDA6167A0F9D113ACC068E3AFE73FAE3F25EA64BD8D6F838lFEBO" TargetMode="External"/><Relationship Id="rId17" Type="http://schemas.openxmlformats.org/officeDocument/2006/relationships/hyperlink" Target="consultantplus://offline/ref=3481C50582D493AAB2977035F0167123486A6E8CE3B633C92FE95C1DE21DD908FDA6167A0F9D113BCB068E3AFE73FAE3F25EA64BD8D6F838lFEB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81C50582D493AAB2977035F0167123486A6A82E4B633C92FE95C1DE21DD908FDA6167A0F9D113ACA068E3AFE73FAE3F25EA64BD8D6F838lFEB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81C50582D493AAB2977035F0167123486A6E8CE3B633C92FE95C1DE21DD908FDA6167A0F9D113BCB068E3AFE73FAE3F25EA64BD8D6F838lFEBO" TargetMode="External"/><Relationship Id="rId11" Type="http://schemas.openxmlformats.org/officeDocument/2006/relationships/hyperlink" Target="consultantplus://offline/ref=3481C50582D493AAB2977035F0167123486A688CE5B733C92FE95C1DE21DD908FDA6167A0F9D113ACF068E3AFE73FAE3F25EA64BD8D6F838lFEB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481C50582D493AAB2977035F016712348696F8DE2B133C92FE95C1DE21DD908FDA6167A0F9D113BCB068E3AFE73FAE3F25EA64BD8D6F838lFEBO" TargetMode="External"/><Relationship Id="rId10" Type="http://schemas.openxmlformats.org/officeDocument/2006/relationships/hyperlink" Target="consultantplus://offline/ref=3481C50582D493AAB2977035F0167123486A688CE5B733C92FE95C1DE21DD908FDA6167A0F9D113BC8068E3AFE73FAE3F25EA64BD8D6F838lFEB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81C50582D493AAB2977035F016712348696F8DE2B133C92FE95C1DE21DD908FDA6167A0F9D113BCB068E3AFE73FAE3F25EA64BD8D6F838lFEBO" TargetMode="External"/><Relationship Id="rId14" Type="http://schemas.openxmlformats.org/officeDocument/2006/relationships/hyperlink" Target="consultantplus://offline/ref=3481C50582D493AAB2977035F0167123486A6A82E4B633C92FE95C1DE21DD908FDA6167A0F9D113ACD068E3AFE73FAE3F25EA64BD8D6F838lFE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Журавель Иван Валерьевич</dc:creator>
  <cp:lastModifiedBy>Журавель Иван Валерьевич</cp:lastModifiedBy>
  <cp:revision>1</cp:revision>
  <dcterms:created xsi:type="dcterms:W3CDTF">2023-11-01T14:04:00Z</dcterms:created>
  <dcterms:modified xsi:type="dcterms:W3CDTF">2023-11-01T14:05:00Z</dcterms:modified>
</cp:coreProperties>
</file>